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 2</w:t>
      </w:r>
    </w:p>
    <w:p>
      <w:pPr>
        <w:autoSpaceDE w:val="0"/>
        <w:autoSpaceDN w:val="0"/>
        <w:adjustRightInd w:val="0"/>
        <w:spacing w:after="240" w:afterLines="50" w:line="640" w:lineRule="exact"/>
        <w:jc w:val="center"/>
        <w:rPr>
          <w:rFonts w:ascii="方正小标宋_GBK" w:eastAsia="方正小标宋_GBK"/>
          <w:color w:val="000000"/>
          <w:sz w:val="32"/>
          <w:szCs w:val="32"/>
        </w:rPr>
      </w:pPr>
      <w:r>
        <w:rPr>
          <w:rFonts w:hint="eastAsia" w:ascii="方正小标宋_GBK" w:eastAsia="方正小标宋_GBK"/>
          <w:color w:val="000000"/>
          <w:sz w:val="32"/>
          <w:szCs w:val="32"/>
        </w:rPr>
        <w:t>大 会 回 执 表</w:t>
      </w:r>
    </w:p>
    <w:tbl>
      <w:tblPr>
        <w:tblStyle w:val="3"/>
        <w:tblW w:w="8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1"/>
        <w:gridCol w:w="850"/>
        <w:gridCol w:w="1418"/>
        <w:gridCol w:w="1276"/>
        <w:gridCol w:w="1417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256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6"/>
                <w:szCs w:val="26"/>
              </w:rPr>
            </w:pPr>
            <w:r>
              <w:rPr>
                <w:rFonts w:asciiTheme="minorEastAsia" w:hAnsiTheme="minorEastAsia" w:eastAsiaTheme="minorEastAsia"/>
                <w:color w:val="000000"/>
                <w:sz w:val="26"/>
                <w:szCs w:val="26"/>
              </w:rPr>
              <w:t>*单  位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256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6"/>
                <w:szCs w:val="26"/>
              </w:rPr>
            </w:pPr>
            <w:r>
              <w:rPr>
                <w:rFonts w:asciiTheme="minorEastAsia" w:hAnsiTheme="minorEastAsia" w:eastAsiaTheme="minorEastAsia"/>
                <w:color w:val="000000"/>
                <w:sz w:val="26"/>
                <w:szCs w:val="26"/>
              </w:rPr>
              <w:t>*地  址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6"/>
                <w:szCs w:val="26"/>
              </w:rPr>
            </w:pPr>
            <w:r>
              <w:rPr>
                <w:rFonts w:asciiTheme="minorEastAsia" w:hAnsiTheme="minorEastAsia" w:eastAsiaTheme="minorEastAsia"/>
                <w:color w:val="000000"/>
                <w:sz w:val="26"/>
                <w:szCs w:val="26"/>
              </w:rPr>
              <w:t>*</w:t>
            </w:r>
            <w:r>
              <w:rPr>
                <w:rFonts w:hint="eastAsia" w:asciiTheme="minorEastAsia" w:hAnsiTheme="minorEastAsia" w:eastAsiaTheme="minorEastAsia"/>
                <w:color w:val="000000"/>
                <w:sz w:val="26"/>
                <w:szCs w:val="26"/>
              </w:rPr>
              <w:t>□参会 □参展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256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6"/>
                <w:szCs w:val="26"/>
              </w:rPr>
            </w:pPr>
            <w:r>
              <w:rPr>
                <w:rFonts w:asciiTheme="minorEastAsia" w:hAnsiTheme="minorEastAsia" w:eastAsiaTheme="minorEastAsia"/>
                <w:color w:val="000000"/>
                <w:sz w:val="26"/>
                <w:szCs w:val="26"/>
              </w:rPr>
              <w:t>*联系人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6"/>
                <w:szCs w:val="26"/>
              </w:rPr>
            </w:pPr>
            <w:r>
              <w:rPr>
                <w:rFonts w:asciiTheme="minorEastAsia" w:hAnsiTheme="minorEastAsia" w:eastAsiaTheme="minorEastAsia"/>
                <w:color w:val="000000"/>
                <w:sz w:val="26"/>
                <w:szCs w:val="26"/>
              </w:rPr>
              <w:t>*手  机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256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6"/>
                <w:szCs w:val="26"/>
              </w:rPr>
            </w:pPr>
            <w:r>
              <w:rPr>
                <w:rFonts w:asciiTheme="minorEastAsia" w:hAnsiTheme="minorEastAsia" w:eastAsiaTheme="minorEastAsia"/>
                <w:color w:val="000000"/>
                <w:sz w:val="26"/>
                <w:szCs w:val="26"/>
              </w:rPr>
              <w:t>*</w:t>
            </w:r>
            <w:r>
              <w:rPr>
                <w:rFonts w:hint="eastAsia" w:asciiTheme="minorEastAsia" w:hAnsiTheme="minorEastAsia" w:eastAsiaTheme="minorEastAsia"/>
                <w:color w:val="000000"/>
                <w:sz w:val="26"/>
                <w:szCs w:val="26"/>
              </w:rPr>
              <w:t>姓 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6"/>
                <w:szCs w:val="26"/>
              </w:rPr>
            </w:pPr>
            <w:r>
              <w:rPr>
                <w:rFonts w:asciiTheme="minorEastAsia" w:hAnsiTheme="minorEastAsia" w:eastAsiaTheme="minorEastAsia"/>
                <w:color w:val="000000"/>
                <w:sz w:val="26"/>
                <w:szCs w:val="26"/>
              </w:rPr>
              <w:t>性别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6"/>
                <w:szCs w:val="26"/>
              </w:rPr>
            </w:pPr>
            <w:r>
              <w:rPr>
                <w:rFonts w:asciiTheme="minorEastAsia" w:hAnsiTheme="minorEastAsia" w:eastAsiaTheme="minorEastAsia"/>
                <w:color w:val="000000"/>
                <w:sz w:val="26"/>
                <w:szCs w:val="26"/>
              </w:rPr>
              <w:t>职务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6"/>
                <w:szCs w:val="26"/>
              </w:rPr>
            </w:pPr>
            <w:r>
              <w:rPr>
                <w:rFonts w:asciiTheme="minorEastAsia" w:hAnsiTheme="minorEastAsia" w:eastAsiaTheme="minorEastAsia"/>
                <w:color w:val="000000"/>
                <w:sz w:val="26"/>
                <w:szCs w:val="26"/>
              </w:rPr>
              <w:t>电  话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6"/>
                <w:szCs w:val="26"/>
              </w:rPr>
            </w:pPr>
            <w:r>
              <w:rPr>
                <w:rFonts w:asciiTheme="minorEastAsia" w:hAnsiTheme="minorEastAsia" w:eastAsiaTheme="minorEastAsia"/>
                <w:color w:val="000000"/>
                <w:sz w:val="26"/>
                <w:szCs w:val="26"/>
              </w:rPr>
              <w:t>*联系手机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6"/>
                <w:szCs w:val="26"/>
              </w:rPr>
            </w:pPr>
            <w:r>
              <w:rPr>
                <w:rFonts w:asciiTheme="minorEastAsia" w:hAnsiTheme="minorEastAsia" w:eastAsiaTheme="minorEastAsia"/>
                <w:color w:val="000000"/>
                <w:sz w:val="26"/>
                <w:szCs w:val="26"/>
              </w:rPr>
              <w:t>*</w:t>
            </w:r>
            <w:r>
              <w:rPr>
                <w:rFonts w:hint="eastAsia" w:asciiTheme="minorEastAsia" w:hAnsiTheme="minorEastAsia" w:eastAsiaTheme="minorEastAsia"/>
                <w:color w:val="000000"/>
                <w:sz w:val="26"/>
                <w:szCs w:val="26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256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2561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2561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2561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2561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2561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2561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2561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</w:tr>
    </w:tbl>
    <w:p>
      <w:pPr>
        <w:spacing w:line="36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注：1、加*号项目为必填项，请认真填写，以方便我们与您联系参会注册事宜；</w:t>
      </w:r>
    </w:p>
    <w:p>
      <w:pPr>
        <w:spacing w:line="36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2</w:t>
      </w:r>
      <w:r>
        <w:rPr>
          <w:rFonts w:hint="eastAsia" w:ascii="仿宋_GB2312" w:eastAsia="仿宋_GB2312"/>
          <w:sz w:val="24"/>
        </w:rPr>
        <w:t>、协会会员单位，参加会议均予以免费，参展费用在标准价格的基础上统一</w:t>
      </w:r>
      <w:r>
        <w:rPr>
          <w:rFonts w:ascii="仿宋_GB2312" w:eastAsia="仿宋_GB2312"/>
          <w:sz w:val="24"/>
        </w:rPr>
        <w:t>按</w:t>
      </w:r>
      <w:r>
        <w:rPr>
          <w:rFonts w:hint="eastAsia" w:ascii="仿宋_GB2312" w:eastAsia="仿宋_GB2312"/>
          <w:sz w:val="24"/>
        </w:rPr>
        <w:t>七折予以优惠；</w:t>
      </w:r>
    </w:p>
    <w:p>
      <w:pPr>
        <w:spacing w:line="36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3</w:t>
      </w:r>
      <w:r>
        <w:rPr>
          <w:rFonts w:hint="eastAsia" w:ascii="仿宋_GB2312" w:eastAsia="仿宋_GB2312"/>
          <w:sz w:val="24"/>
        </w:rPr>
        <w:t>、请将本回执及时反馈至</w:t>
      </w:r>
      <w:r>
        <w:rPr>
          <w:rFonts w:hint="eastAsia" w:ascii="仿宋_GB2312" w:eastAsia="仿宋_GB2312"/>
          <w:sz w:val="24"/>
          <w:lang w:eastAsia="zh-CN"/>
        </w:rPr>
        <w:t>组委会</w:t>
      </w:r>
      <w:r>
        <w:rPr>
          <w:rFonts w:hint="eastAsia" w:ascii="仿宋_GB2312" w:eastAsia="仿宋_GB2312"/>
          <w:sz w:val="24"/>
        </w:rPr>
        <w:t>秘书处，后续会有专人与您联系。</w:t>
      </w:r>
    </w:p>
    <w:p>
      <w:pPr>
        <w:spacing w:line="360" w:lineRule="exact"/>
        <w:rPr>
          <w:rFonts w:ascii="仿宋_GB2312" w:eastAsia="仿宋_GB2312"/>
          <w:sz w:val="24"/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556"/>
        <w:jc w:val="both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组委会</w:t>
      </w:r>
      <w:r>
        <w:rPr>
          <w:rFonts w:ascii="Times New Roman" w:hAnsi="Times New Roman" w:eastAsia="仿宋" w:cs="Times New Roman"/>
          <w:sz w:val="28"/>
          <w:szCs w:val="28"/>
        </w:rPr>
        <w:t>秘书处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556"/>
        <w:jc w:val="both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联系人</w:t>
      </w:r>
      <w:r>
        <w:rPr>
          <w:rFonts w:ascii="Times New Roman" w:hAnsi="Times New Roman" w:eastAsia="仿宋" w:cs="Times New Roman"/>
          <w:sz w:val="28"/>
          <w:szCs w:val="28"/>
        </w:rPr>
        <w:t>：周</w:t>
      </w:r>
      <w:r>
        <w:rPr>
          <w:rFonts w:hint="eastAsia" w:ascii="Times New Roman" w:hAnsi="Times New Roman" w:eastAsia="仿宋" w:cs="Times New Roman"/>
          <w:sz w:val="28"/>
          <w:szCs w:val="28"/>
        </w:rPr>
        <w:t>袆</w:t>
      </w:r>
      <w:r>
        <w:rPr>
          <w:rFonts w:ascii="Times New Roman" w:hAnsi="Times New Roman" w:eastAsia="仿宋" w:cs="Times New Roman"/>
          <w:sz w:val="28"/>
          <w:szCs w:val="28"/>
        </w:rPr>
        <w:t>、童颖悟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556"/>
        <w:jc w:val="both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电话</w:t>
      </w:r>
      <w:r>
        <w:rPr>
          <w:rFonts w:ascii="Times New Roman" w:hAnsi="Times New Roman" w:eastAsia="仿宋" w:cs="Times New Roman"/>
          <w:sz w:val="28"/>
          <w:szCs w:val="28"/>
        </w:rPr>
        <w:t>兼传真：</w:t>
      </w:r>
      <w:r>
        <w:rPr>
          <w:rFonts w:hint="eastAsia" w:ascii="Times New Roman" w:hAnsi="Times New Roman" w:eastAsia="仿宋" w:cs="Times New Roman"/>
          <w:sz w:val="28"/>
          <w:szCs w:val="28"/>
        </w:rPr>
        <w:t>0731</w:t>
      </w:r>
      <w:r>
        <w:rPr>
          <w:rFonts w:ascii="Times New Roman" w:hAnsi="Times New Roman" w:eastAsia="仿宋" w:cs="Times New Roman"/>
          <w:sz w:val="28"/>
          <w:szCs w:val="28"/>
        </w:rPr>
        <w:t>-88950453</w:t>
      </w:r>
      <w:r>
        <w:rPr>
          <w:rFonts w:hint="eastAsia" w:ascii="Times New Roman" w:hAnsi="Times New Roman" w:eastAsia="仿宋" w:cs="Times New Roman"/>
          <w:sz w:val="28"/>
          <w:szCs w:val="28"/>
        </w:rPr>
        <w:t>、15574938041、13975147707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556"/>
        <w:jc w:val="both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邮箱</w:t>
      </w:r>
      <w:r>
        <w:rPr>
          <w:rFonts w:ascii="Times New Roman" w:hAnsi="Times New Roman" w:eastAsia="仿宋" w:cs="Times New Roman"/>
          <w:sz w:val="28"/>
          <w:szCs w:val="28"/>
        </w:rPr>
        <w:t>：</w:t>
      </w:r>
      <w:r>
        <w:rPr>
          <w:rFonts w:hint="eastAsia" w:ascii="Times New Roman" w:hAnsi="Times New Roman" w:eastAsia="仿宋" w:cs="Times New Roman"/>
          <w:sz w:val="28"/>
          <w:szCs w:val="28"/>
        </w:rPr>
        <w:t>1873825274</w:t>
      </w:r>
      <w:r>
        <w:rPr>
          <w:rFonts w:ascii="Times New Roman" w:hAnsi="Times New Roman" w:eastAsia="仿宋" w:cs="Times New Roman"/>
          <w:sz w:val="28"/>
          <w:szCs w:val="28"/>
        </w:rPr>
        <w:t>@qq.com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556"/>
        <w:jc w:val="both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湖南省</w:t>
      </w:r>
      <w:r>
        <w:rPr>
          <w:rFonts w:ascii="Times New Roman" w:hAnsi="Times New Roman" w:eastAsia="仿宋" w:cs="Times New Roman"/>
          <w:sz w:val="28"/>
          <w:szCs w:val="28"/>
        </w:rPr>
        <w:t>建设科技与建筑节能协会秘书处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556"/>
        <w:jc w:val="both"/>
        <w:textAlignment w:val="auto"/>
        <w:rPr>
          <w:rFonts w:hint="eastAsia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联系人</w:t>
      </w:r>
      <w:r>
        <w:rPr>
          <w:rFonts w:ascii="Times New Roman" w:hAnsi="Times New Roman" w:eastAsia="仿宋" w:cs="Times New Roman"/>
          <w:sz w:val="28"/>
          <w:szCs w:val="28"/>
        </w:rPr>
        <w:t>：冯禹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、何弯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556"/>
        <w:jc w:val="both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电话</w:t>
      </w:r>
      <w:r>
        <w:rPr>
          <w:rFonts w:ascii="Times New Roman" w:hAnsi="Times New Roman" w:eastAsia="仿宋" w:cs="Times New Roman"/>
          <w:sz w:val="28"/>
          <w:szCs w:val="28"/>
        </w:rPr>
        <w:t>：</w:t>
      </w:r>
      <w:r>
        <w:rPr>
          <w:rFonts w:hint="eastAsia" w:ascii="Times New Roman" w:hAnsi="Times New Roman" w:eastAsia="仿宋" w:cs="Times New Roman"/>
          <w:sz w:val="28"/>
          <w:szCs w:val="28"/>
        </w:rPr>
        <w:t>0731</w:t>
      </w:r>
      <w:r>
        <w:rPr>
          <w:rFonts w:ascii="Times New Roman" w:hAnsi="Times New Roman" w:eastAsia="仿宋" w:cs="Times New Roman"/>
          <w:sz w:val="28"/>
          <w:szCs w:val="28"/>
        </w:rPr>
        <w:t>-89904492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0731-85059481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556"/>
        <w:jc w:val="both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邮箱</w:t>
      </w:r>
      <w:r>
        <w:rPr>
          <w:rFonts w:ascii="Times New Roman" w:hAnsi="Times New Roman" w:eastAsia="仿宋" w:cs="Times New Roman"/>
          <w:sz w:val="28"/>
          <w:szCs w:val="28"/>
        </w:rPr>
        <w:t>：jkjnxh@126.com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6A6B4D"/>
    <w:rsid w:val="576A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2022-09-30T02:24:00Z</dcterms:created>
  <dc:creator>Yukiiiiii~</dc:creator>
  <cp:lastModifiedBy>Yukiiiiii~</cp:lastModifiedBy>
  <dcterms:modified xsi:type="dcterms:W3CDTF">2022-09-30T02:25:03Z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492943388_cloud</vt:lpwstr>
  </property>
</Properties>
</file>